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7D2EB96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6864B0">
        <w:rPr>
          <w:rFonts w:asciiTheme="minorHAnsi" w:hAnsiTheme="minorHAnsi" w:cstheme="minorHAnsi"/>
        </w:rPr>
        <w:t>8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099C8AB1" w:rsidR="00904CF4" w:rsidRPr="00F4179B" w:rsidRDefault="00904CF4" w:rsidP="00904CF4">
      <w:pPr>
        <w:rPr>
          <w:rFonts w:asciiTheme="minorHAnsi" w:hAnsiTheme="minorHAnsi" w:cstheme="minorHAnsi"/>
          <w:b/>
        </w:rPr>
      </w:pPr>
    </w:p>
    <w:p w14:paraId="7BF07B85" w14:textId="306593F2" w:rsidR="00904CF4" w:rsidRPr="00F4179B" w:rsidRDefault="006864B0" w:rsidP="00904CF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nr 1 </w:t>
      </w:r>
    </w:p>
    <w:p w14:paraId="2B705758" w14:textId="5D60D05A" w:rsidR="003B147F" w:rsidRDefault="006864B0" w:rsidP="003B147F">
      <w:pPr>
        <w:jc w:val="center"/>
      </w:pPr>
      <w:r>
        <w:rPr>
          <w:rFonts w:asciiTheme="minorHAnsi" w:hAnsiTheme="minorHAnsi" w:cstheme="minorHAnsi"/>
        </w:rPr>
        <w:t xml:space="preserve">Do </w:t>
      </w:r>
      <w:r w:rsidR="00904CF4" w:rsidRPr="00F4179B">
        <w:rPr>
          <w:rFonts w:asciiTheme="minorHAnsi" w:hAnsiTheme="minorHAnsi" w:cstheme="minorHAnsi"/>
        </w:rPr>
        <w:t>postępowani</w:t>
      </w:r>
      <w:r>
        <w:rPr>
          <w:rFonts w:asciiTheme="minorHAnsi" w:hAnsiTheme="minorHAnsi" w:cstheme="minorHAnsi"/>
        </w:rPr>
        <w:t>a</w:t>
      </w:r>
      <w:r w:rsidR="00904CF4" w:rsidRPr="00F4179B">
        <w:rPr>
          <w:rFonts w:asciiTheme="minorHAnsi" w:hAnsiTheme="minorHAnsi" w:cstheme="minorHAnsi"/>
        </w:rPr>
        <w:t xml:space="preserve"> na </w:t>
      </w:r>
      <w:r w:rsidR="003B147F">
        <w:t>zatrudnienie wykładowcy na szkolenie „Kucharz-kelner”</w:t>
      </w:r>
    </w:p>
    <w:p w14:paraId="0FD38AD0" w14:textId="77777777" w:rsidR="003B147F" w:rsidRDefault="003B147F" w:rsidP="003B147F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41810EC0" w14:textId="77777777" w:rsidR="003B147F" w:rsidRDefault="003B147F" w:rsidP="003B147F">
      <w:pPr>
        <w:jc w:val="center"/>
      </w:pPr>
      <w:r>
        <w:t>współfinansowanego ze środków Unii Europejskiej w ramach Europejskiego Funduszu Społecznego.</w:t>
      </w:r>
    </w:p>
    <w:p w14:paraId="260BB007" w14:textId="02F27B49" w:rsidR="00CB32C7" w:rsidRDefault="00CB32C7" w:rsidP="003B147F">
      <w:pPr>
        <w:jc w:val="center"/>
        <w:rPr>
          <w:rFonts w:ascii="Verdana" w:hAnsi="Verdana" w:cs="Arial"/>
          <w:sz w:val="16"/>
          <w:szCs w:val="18"/>
        </w:rPr>
      </w:pPr>
    </w:p>
    <w:p w14:paraId="6625F3DF" w14:textId="7E85D233" w:rsidR="006864B0" w:rsidRPr="00F81F41" w:rsidRDefault="006864B0" w:rsidP="006864B0">
      <w:pPr>
        <w:jc w:val="both"/>
        <w:rPr>
          <w:rFonts w:cs="Times New Roman"/>
          <w:sz w:val="28"/>
          <w:szCs w:val="28"/>
        </w:rPr>
      </w:pPr>
      <w:r w:rsidRPr="00F81F41">
        <w:rPr>
          <w:rFonts w:cs="Times New Roman"/>
          <w:sz w:val="28"/>
          <w:szCs w:val="28"/>
        </w:rPr>
        <w:t>Zamawiający informuje, że zadanie 11 ma do zrealizowania 40 godzin praktycznych.</w:t>
      </w:r>
    </w:p>
    <w:p w14:paraId="539D2099" w14:textId="4858BF63" w:rsidR="006864B0" w:rsidRPr="00F81F41" w:rsidRDefault="006864B0" w:rsidP="006864B0">
      <w:pPr>
        <w:jc w:val="both"/>
        <w:rPr>
          <w:rFonts w:eastAsia="Times New Roman" w:cs="Times New Roman"/>
          <w:b/>
          <w:noProof/>
          <w:sz w:val="28"/>
          <w:szCs w:val="28"/>
          <w:lang w:eastAsia="pl-PL"/>
        </w:rPr>
      </w:pPr>
      <w:r w:rsidRPr="00F81F41">
        <w:rPr>
          <w:rFonts w:cs="Times New Roman"/>
          <w:sz w:val="28"/>
          <w:szCs w:val="28"/>
        </w:rPr>
        <w:t>Dopisuje się też zadanie 12</w:t>
      </w:r>
      <w:r w:rsidR="00F81F41"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F81F41">
        <w:rPr>
          <w:rFonts w:cs="Times New Roman"/>
          <w:sz w:val="28"/>
          <w:szCs w:val="28"/>
        </w:rPr>
        <w:t xml:space="preserve"> </w:t>
      </w:r>
      <w:r w:rsidRPr="00F81F41">
        <w:rPr>
          <w:rFonts w:eastAsia="Times New Roman" w:cs="Times New Roman"/>
          <w:noProof/>
          <w:sz w:val="28"/>
          <w:szCs w:val="28"/>
          <w:lang w:eastAsia="pl-PL"/>
        </w:rPr>
        <w:t>Zajęcia praktyczne-</w:t>
      </w:r>
      <w:r w:rsidRPr="00F81F41">
        <w:rPr>
          <w:rFonts w:eastAsia="Times New Roman" w:cs="Times New Roman"/>
          <w:noProof/>
          <w:sz w:val="28"/>
          <w:szCs w:val="28"/>
          <w:lang w:eastAsia="pl-PL"/>
        </w:rPr>
        <w:tab/>
      </w:r>
      <w:r w:rsidRPr="00F81F41">
        <w:rPr>
          <w:rFonts w:eastAsia="Times New Roman" w:cs="Times New Roman"/>
          <w:noProof/>
          <w:sz w:val="28"/>
          <w:szCs w:val="28"/>
          <w:lang w:eastAsia="pl-PL"/>
        </w:rPr>
        <w:t>40</w:t>
      </w:r>
      <w:r w:rsidR="00F81F41" w:rsidRPr="00F81F41">
        <w:rPr>
          <w:rFonts w:eastAsia="Times New Roman" w:cs="Times New Roman"/>
          <w:noProof/>
          <w:sz w:val="28"/>
          <w:szCs w:val="28"/>
          <w:lang w:eastAsia="pl-PL"/>
        </w:rPr>
        <w:t xml:space="preserve"> </w:t>
      </w:r>
      <w:r w:rsidRPr="00F81F41">
        <w:rPr>
          <w:rFonts w:eastAsia="Times New Roman" w:cs="Times New Roman"/>
          <w:noProof/>
          <w:sz w:val="28"/>
          <w:szCs w:val="28"/>
          <w:lang w:eastAsia="pl-PL"/>
        </w:rPr>
        <w:t>godzin</w:t>
      </w:r>
      <w:r w:rsidRPr="00F81F41">
        <w:rPr>
          <w:rFonts w:eastAsia="Times New Roman" w:cs="Times New Roman"/>
          <w:noProof/>
          <w:sz w:val="28"/>
          <w:szCs w:val="28"/>
          <w:lang w:eastAsia="pl-PL"/>
        </w:rPr>
        <w:t>.</w:t>
      </w:r>
    </w:p>
    <w:p w14:paraId="17B14D48" w14:textId="77777777" w:rsidR="00F81F41" w:rsidRPr="00F81F41" w:rsidRDefault="00F81F41" w:rsidP="00F81F41">
      <w:pPr>
        <w:jc w:val="both"/>
        <w:rPr>
          <w:rFonts w:eastAsia="Times New Roman" w:cs="Times New Roman"/>
          <w:b/>
          <w:noProof/>
          <w:sz w:val="28"/>
          <w:szCs w:val="28"/>
          <w:lang w:eastAsia="pl-PL"/>
        </w:rPr>
      </w:pPr>
    </w:p>
    <w:p w14:paraId="07EE7789" w14:textId="19FF902A" w:rsidR="00F81F41" w:rsidRPr="00F81F41" w:rsidRDefault="00F81F41" w:rsidP="00F81F41">
      <w:pPr>
        <w:jc w:val="right"/>
        <w:rPr>
          <w:rFonts w:eastAsia="Times New Roman" w:cs="Times New Roman"/>
          <w:b/>
          <w:noProof/>
          <w:sz w:val="18"/>
          <w:szCs w:val="18"/>
          <w:lang w:eastAsia="pl-PL"/>
        </w:rPr>
      </w:pPr>
      <w:r w:rsidRPr="00F81F41">
        <w:rPr>
          <w:rFonts w:eastAsia="Times New Roman" w:cs="Times New Roman"/>
          <w:b/>
          <w:noProof/>
          <w:sz w:val="18"/>
          <w:szCs w:val="18"/>
          <w:lang w:eastAsia="pl-PL"/>
        </w:rPr>
        <w:t>mgr Jowita Stachura-Jakóbik</w:t>
      </w:r>
    </w:p>
    <w:p w14:paraId="69D9C48F" w14:textId="1C999686" w:rsidR="00F81F41" w:rsidRPr="00F81F41" w:rsidRDefault="00F81F41" w:rsidP="00F81F41">
      <w:pPr>
        <w:jc w:val="right"/>
        <w:rPr>
          <w:rFonts w:eastAsia="Times New Roman" w:cs="Times New Roman"/>
          <w:b/>
          <w:noProof/>
          <w:sz w:val="18"/>
          <w:szCs w:val="18"/>
          <w:lang w:eastAsia="pl-PL"/>
        </w:rPr>
      </w:pPr>
      <w:r w:rsidRPr="00F81F41">
        <w:rPr>
          <w:rFonts w:eastAsia="Times New Roman" w:cs="Times New Roman"/>
          <w:b/>
          <w:noProof/>
          <w:sz w:val="18"/>
          <w:szCs w:val="18"/>
          <w:lang w:eastAsia="pl-PL"/>
        </w:rPr>
        <w:t>gł. specialista ds. ZPiKW</w:t>
      </w:r>
    </w:p>
    <w:p w14:paraId="626C74F8" w14:textId="77777777" w:rsidR="00F81F41" w:rsidRDefault="00F81F41" w:rsidP="00F81F41">
      <w:pPr>
        <w:jc w:val="both"/>
        <w:rPr>
          <w:rFonts w:eastAsia="Times New Roman" w:cs="Times New Roman"/>
          <w:b/>
          <w:noProof/>
          <w:sz w:val="28"/>
          <w:szCs w:val="28"/>
          <w:lang w:eastAsia="pl-PL"/>
        </w:rPr>
      </w:pPr>
    </w:p>
    <w:p w14:paraId="75D042C1" w14:textId="77777777" w:rsidR="00F81F41" w:rsidRDefault="00F81F41" w:rsidP="00F81F41">
      <w:pPr>
        <w:jc w:val="both"/>
        <w:rPr>
          <w:rFonts w:eastAsia="Times New Roman" w:cs="Times New Roman"/>
          <w:b/>
          <w:noProof/>
          <w:sz w:val="28"/>
          <w:szCs w:val="28"/>
          <w:lang w:eastAsia="pl-PL"/>
        </w:rPr>
      </w:pPr>
    </w:p>
    <w:p w14:paraId="240E6EE9" w14:textId="254D0B25" w:rsidR="003B147F" w:rsidRPr="00F81F41" w:rsidRDefault="006864B0" w:rsidP="00F81F41">
      <w:pPr>
        <w:jc w:val="both"/>
        <w:rPr>
          <w:rFonts w:eastAsia="Times New Roman" w:cs="Times New Roman"/>
          <w:b/>
          <w:noProof/>
          <w:sz w:val="28"/>
          <w:szCs w:val="28"/>
          <w:lang w:eastAsia="pl-PL"/>
        </w:rPr>
      </w:pPr>
      <w:r w:rsidRPr="006864B0">
        <w:rPr>
          <w:rFonts w:eastAsia="Times New Roman" w:cs="Times New Roman"/>
          <w:b/>
          <w:noProof/>
          <w:sz w:val="28"/>
          <w:szCs w:val="28"/>
          <w:lang w:eastAsia="pl-PL"/>
        </w:rPr>
        <w:t>Poniżej</w:t>
      </w:r>
      <w:r w:rsidR="00F81F41">
        <w:rPr>
          <w:rFonts w:eastAsia="Times New Roman" w:cs="Times New Roman"/>
          <w:b/>
          <w:noProof/>
          <w:sz w:val="28"/>
          <w:szCs w:val="28"/>
          <w:lang w:eastAsia="pl-PL"/>
        </w:rPr>
        <w:t xml:space="preserve"> poprawiony formularz ofettowy:</w:t>
      </w: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27F086C6" w14:textId="77777777" w:rsidR="003B2F21" w:rsidRDefault="001B39CB" w:rsidP="003B2F21">
      <w:pPr>
        <w:jc w:val="center"/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3B2F21">
        <w:t>zatrudnienie wykładowcy na szkolenie „Kucharz-kelner”</w:t>
      </w:r>
    </w:p>
    <w:p w14:paraId="516F1B0B" w14:textId="77777777" w:rsidR="003B2F21" w:rsidRDefault="003B2F21" w:rsidP="003B2F21">
      <w:pPr>
        <w:jc w:val="center"/>
      </w:pPr>
      <w:r>
        <w:t>w celu realizacji projektu pn. „Kompleksowe wsparcie aktywności zawodowej osób powyżej 29 roku życia z terenu województwa świętokrzyskiego (3 edycja)”</w:t>
      </w:r>
    </w:p>
    <w:p w14:paraId="2E6D5FEC" w14:textId="77777777" w:rsidR="003B2F21" w:rsidRDefault="003B2F21" w:rsidP="003B2F21">
      <w:pPr>
        <w:jc w:val="center"/>
      </w:pPr>
      <w:r>
        <w:t>współfinansowanego ze środków Unii Europejskiej w ramach Europejskiego Funduszu Społecznego.</w:t>
      </w:r>
    </w:p>
    <w:p w14:paraId="0AA0736C" w14:textId="0208D56E" w:rsidR="001B39CB" w:rsidRDefault="001B39CB" w:rsidP="003B2F21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15F1B436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02BAA2C1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723070D7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27A87D40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0D54C6C9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1F63599C" w:rsidR="000475D7" w:rsidRPr="002664C3" w:rsidRDefault="000475D7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383D3892" w:rsidR="00A2011E" w:rsidRPr="002664C3" w:rsidRDefault="00A2011E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200511B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4FE7CA4" w14:textId="1FBB3C21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A2011E" w:rsidRPr="002664C3" w14:paraId="57DBA59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34551F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FB257B5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810099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06CDF89" w14:textId="3F868248" w:rsidR="00A2011E" w:rsidRPr="002664C3" w:rsidRDefault="00A2011E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C85567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5E6E27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300BF8E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EC1797C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461EE5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791DB8B" w14:textId="77777777" w:rsidR="005F5B38" w:rsidRPr="002664C3" w:rsidRDefault="005F5B38" w:rsidP="00B01884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1A00EBC" w14:textId="77777777" w:rsidR="005F5B38" w:rsidRPr="002664C3" w:rsidRDefault="005F5B38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45B133C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1A7C0F13" w14:textId="797466B8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5F5B38" w:rsidRPr="002664C3" w14:paraId="166A063B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4FDBBA3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5144A10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A14B1BA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C7DC4AB" w14:textId="23885AAE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EEE00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133031E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6F2EFEE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0EB629D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0FDFB8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9FB7618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EEE2494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40DC2350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1DFC6D8" w14:textId="59B8FECF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10</w:t>
            </w:r>
          </w:p>
        </w:tc>
      </w:tr>
      <w:tr w:rsidR="005F5B38" w:rsidRPr="002664C3" w14:paraId="5B982B08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437B8B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FE76847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03FEFC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B7B76E" w14:textId="71389D10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04FBE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DA90C9E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FDEADF7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CC49C33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0E01BF5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60D6579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AFAC18E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11C8C3C1" w14:textId="77777777" w:rsidTr="003B147F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09D68C2" w14:textId="6C40567C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11</w:t>
            </w:r>
          </w:p>
        </w:tc>
      </w:tr>
      <w:tr w:rsidR="005F5B38" w:rsidRPr="002664C3" w14:paraId="0E2392F5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E0A7E74" w14:textId="77777777" w:rsidR="005F5B38" w:rsidRPr="002664C3" w:rsidRDefault="005F5B38" w:rsidP="003B147F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3A222F2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3FB613F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5C969D8" w14:textId="442A73B3" w:rsidR="005F5B38" w:rsidRPr="002664C3" w:rsidRDefault="005F5B38" w:rsidP="006864B0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6864B0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3B147F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EE36B9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8480229" w14:textId="77777777" w:rsidTr="003B14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91D36" w14:textId="77777777" w:rsidR="005F5B38" w:rsidRPr="002664C3" w:rsidRDefault="005F5B38" w:rsidP="003B147F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F526DB9" w14:textId="77777777" w:rsidR="005F5B38" w:rsidRPr="002664C3" w:rsidRDefault="005F5B38" w:rsidP="003B14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864B0" w:rsidRPr="002664C3" w14:paraId="6EE103E8" w14:textId="77777777" w:rsidTr="002D2E56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13744753" w14:textId="408869BA" w:rsidR="006864B0" w:rsidRPr="002664C3" w:rsidRDefault="006864B0" w:rsidP="006864B0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</w:p>
        </w:tc>
      </w:tr>
      <w:tr w:rsidR="006864B0" w:rsidRPr="002664C3" w14:paraId="1E5BA655" w14:textId="77777777" w:rsidTr="002D2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95FC36E" w14:textId="77777777" w:rsidR="006864B0" w:rsidRPr="002664C3" w:rsidRDefault="006864B0" w:rsidP="002D2E5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79D93F3B" w14:textId="77777777" w:rsidR="006864B0" w:rsidRPr="002664C3" w:rsidRDefault="006864B0" w:rsidP="002D2E5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864B0" w:rsidRPr="002664C3" w14:paraId="125751D6" w14:textId="77777777" w:rsidTr="002D2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08D3EF" w14:textId="77777777" w:rsidR="006864B0" w:rsidRPr="002664C3" w:rsidRDefault="006864B0" w:rsidP="002D2E56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B7557D" w14:textId="77777777" w:rsidR="006864B0" w:rsidRPr="002664C3" w:rsidRDefault="006864B0" w:rsidP="002D2E5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864B0" w:rsidRPr="002664C3" w14:paraId="3A24484E" w14:textId="77777777" w:rsidTr="002D2E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AEB45C6" w14:textId="77777777" w:rsidR="006864B0" w:rsidRPr="002664C3" w:rsidRDefault="006864B0" w:rsidP="002D2E56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EE09E42" w14:textId="77777777" w:rsidR="006864B0" w:rsidRPr="002664C3" w:rsidRDefault="006864B0" w:rsidP="002D2E5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B244445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95BDF96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49D532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sectPr w:rsidR="005F5B38" w:rsidRPr="00CA7DD8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3B147F" w:rsidRDefault="003B147F" w:rsidP="0063076E">
      <w:r>
        <w:separator/>
      </w:r>
    </w:p>
  </w:endnote>
  <w:endnote w:type="continuationSeparator" w:id="0">
    <w:p w14:paraId="23F774D2" w14:textId="77777777" w:rsidR="003B147F" w:rsidRDefault="003B147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1589D63" w:rsidR="003B147F" w:rsidRDefault="003B147F">
    <w:pPr>
      <w:pStyle w:val="Stopka"/>
    </w:pPr>
    <w:r>
      <w:rPr>
        <w:noProof/>
        <w:lang w:eastAsia="pl-PL"/>
      </w:rPr>
      <w:drawing>
        <wp:inline distT="0" distB="0" distL="0" distR="0" wp14:anchorId="5F9A9B6E" wp14:editId="1876483C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3B147F" w:rsidRDefault="003B147F" w:rsidP="0063076E">
      <w:r>
        <w:separator/>
      </w:r>
    </w:p>
  </w:footnote>
  <w:footnote w:type="continuationSeparator" w:id="0">
    <w:p w14:paraId="422E2431" w14:textId="77777777" w:rsidR="003B147F" w:rsidRDefault="003B147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37731535" w:rsidR="003B147F" w:rsidRDefault="003B147F">
    <w:pPr>
      <w:pStyle w:val="Nagwek"/>
    </w:pPr>
    <w:r>
      <w:rPr>
        <w:noProof/>
        <w:lang w:eastAsia="pl-PL"/>
      </w:rPr>
      <w:drawing>
        <wp:inline distT="0" distB="0" distL="0" distR="0" wp14:anchorId="5501631A" wp14:editId="4C964203">
          <wp:extent cx="5760720" cy="721360"/>
          <wp:effectExtent l="0" t="0" r="0" b="254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147F"/>
    <w:rsid w:val="003B289E"/>
    <w:rsid w:val="003B2F21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864B0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072B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51BFA"/>
    <w:rsid w:val="00B54944"/>
    <w:rsid w:val="00B72EF8"/>
    <w:rsid w:val="00B805C0"/>
    <w:rsid w:val="00B82AC7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72643"/>
    <w:rsid w:val="00F81F41"/>
    <w:rsid w:val="00FA6E4C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0571-7076-4398-93D0-A761FFF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2018-10-30T14:23:00Z</cp:lastPrinted>
  <dcterms:created xsi:type="dcterms:W3CDTF">2019-01-08T13:05:00Z</dcterms:created>
  <dcterms:modified xsi:type="dcterms:W3CDTF">2019-01-08T13:14:00Z</dcterms:modified>
</cp:coreProperties>
</file>