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92" w:rsidRDefault="00676892" w:rsidP="00676892">
      <w:pPr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676892" w:rsidRDefault="00676892" w:rsidP="00676892">
      <w:pPr>
        <w:rPr>
          <w:rFonts w:ascii="Verdana" w:hAnsi="Verdana"/>
          <w:sz w:val="16"/>
          <w:szCs w:val="16"/>
        </w:rPr>
      </w:pPr>
    </w:p>
    <w:p w:rsidR="00676892" w:rsidRDefault="00676892" w:rsidP="00676892">
      <w:pPr>
        <w:jc w:val="center"/>
        <w:rPr>
          <w:rFonts w:ascii="Verdana" w:hAnsi="Verdana"/>
          <w:sz w:val="16"/>
          <w:szCs w:val="16"/>
        </w:rPr>
      </w:pPr>
    </w:p>
    <w:p w:rsidR="001C135C" w:rsidRPr="00B846CD" w:rsidRDefault="001C135C" w:rsidP="001C135C">
      <w:pPr>
        <w:pStyle w:val="Tekstpodstawowy"/>
        <w:jc w:val="right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 xml:space="preserve">Kielce, dnia </w:t>
      </w:r>
      <w:r w:rsidR="003D0022">
        <w:rPr>
          <w:rFonts w:ascii="Verdana" w:hAnsi="Verdana"/>
          <w:sz w:val="18"/>
          <w:szCs w:val="18"/>
        </w:rPr>
        <w:t>30</w:t>
      </w:r>
      <w:r w:rsidR="00EC438F">
        <w:rPr>
          <w:rFonts w:ascii="Verdana" w:hAnsi="Verdana"/>
          <w:sz w:val="18"/>
          <w:szCs w:val="18"/>
        </w:rPr>
        <w:t>.01</w:t>
      </w:r>
      <w:r>
        <w:rPr>
          <w:rFonts w:ascii="Verdana" w:hAnsi="Verdana"/>
          <w:sz w:val="18"/>
          <w:szCs w:val="18"/>
        </w:rPr>
        <w:t>.201</w:t>
      </w:r>
      <w:r w:rsidR="00EC438F">
        <w:rPr>
          <w:rFonts w:ascii="Verdana" w:hAnsi="Verdana"/>
          <w:sz w:val="18"/>
          <w:szCs w:val="18"/>
        </w:rPr>
        <w:t>9</w:t>
      </w:r>
      <w:r w:rsidRPr="00B846CD">
        <w:rPr>
          <w:rFonts w:ascii="Verdana" w:hAnsi="Verdana"/>
          <w:sz w:val="18"/>
          <w:szCs w:val="18"/>
        </w:rPr>
        <w:t xml:space="preserve"> r.</w:t>
      </w:r>
    </w:p>
    <w:p w:rsidR="001C135C" w:rsidRPr="00B846CD" w:rsidRDefault="001C135C" w:rsidP="001C135C">
      <w:pPr>
        <w:pStyle w:val="Tekstpodstawowy"/>
        <w:rPr>
          <w:rFonts w:ascii="Verdana" w:hAnsi="Verdana"/>
          <w:b/>
          <w:sz w:val="18"/>
          <w:szCs w:val="18"/>
          <w:u w:val="single"/>
        </w:rPr>
      </w:pPr>
    </w:p>
    <w:p w:rsidR="001C135C" w:rsidRPr="00B846CD" w:rsidRDefault="001C135C" w:rsidP="001C135C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  <w:r w:rsidRPr="00B846CD">
        <w:rPr>
          <w:rFonts w:ascii="Verdana" w:hAnsi="Verdana"/>
          <w:b/>
          <w:sz w:val="18"/>
          <w:szCs w:val="18"/>
          <w:u w:val="single"/>
        </w:rPr>
        <w:t>INFORMACJA O WYBORZE NAJKORZYSTNIEJSZEJ OFERTY</w:t>
      </w:r>
    </w:p>
    <w:p w:rsidR="001C135C" w:rsidRPr="00B846CD" w:rsidRDefault="001C135C" w:rsidP="001C135C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1C135C" w:rsidRDefault="001C135C" w:rsidP="001C135C">
      <w:pPr>
        <w:jc w:val="center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ab/>
        <w:t xml:space="preserve">Zakład Doskonalenia Zawodowego w Kielcach informuje, że w dniu </w:t>
      </w:r>
      <w:r w:rsidR="003D0022">
        <w:rPr>
          <w:rFonts w:ascii="Verdana" w:hAnsi="Verdana"/>
          <w:sz w:val="18"/>
          <w:szCs w:val="18"/>
        </w:rPr>
        <w:t>24</w:t>
      </w:r>
      <w:r w:rsidR="00EC438F">
        <w:rPr>
          <w:rFonts w:ascii="Verdana" w:hAnsi="Verdana"/>
          <w:sz w:val="18"/>
          <w:szCs w:val="18"/>
        </w:rPr>
        <w:t>.01.2019</w:t>
      </w:r>
      <w:r w:rsidRPr="00B846CD">
        <w:rPr>
          <w:rFonts w:ascii="Verdana" w:hAnsi="Verdana"/>
          <w:sz w:val="18"/>
          <w:szCs w:val="18"/>
        </w:rPr>
        <w:t xml:space="preserve"> r. o godz. 10:</w:t>
      </w:r>
      <w:r w:rsidR="003D0022">
        <w:rPr>
          <w:rFonts w:ascii="Verdana" w:hAnsi="Verdana"/>
          <w:sz w:val="18"/>
          <w:szCs w:val="18"/>
        </w:rPr>
        <w:t xml:space="preserve">15 </w:t>
      </w:r>
      <w:r w:rsidRPr="00B846CD">
        <w:rPr>
          <w:rFonts w:ascii="Verdana" w:hAnsi="Verdana"/>
          <w:sz w:val="18"/>
          <w:szCs w:val="18"/>
        </w:rPr>
        <w:t xml:space="preserve">odbyło się otwarcie ofert złożonych przy zastosowaniu zasady </w:t>
      </w:r>
      <w:r w:rsidRPr="009377FE">
        <w:rPr>
          <w:rFonts w:ascii="Verdana" w:hAnsi="Verdana"/>
          <w:sz w:val="18"/>
          <w:szCs w:val="18"/>
        </w:rPr>
        <w:t>konkurencyjności na</w:t>
      </w:r>
    </w:p>
    <w:p w:rsidR="00EF28BB" w:rsidRPr="0010170E" w:rsidRDefault="00EF28BB" w:rsidP="00EF28BB">
      <w:pPr>
        <w:rPr>
          <w:rFonts w:ascii="Verdana" w:hAnsi="Verdana"/>
          <w:b/>
          <w:sz w:val="16"/>
          <w:szCs w:val="16"/>
        </w:rPr>
      </w:pPr>
      <w:r w:rsidRPr="0010170E">
        <w:rPr>
          <w:rFonts w:ascii="Verdana" w:hAnsi="Verdana"/>
          <w:sz w:val="16"/>
          <w:szCs w:val="16"/>
        </w:rPr>
        <w:t>Zatrudnienie wykładowcy na szkolenie „Kucharz-kelner</w:t>
      </w:r>
      <w:r>
        <w:rPr>
          <w:rFonts w:ascii="Verdana" w:hAnsi="Verdana"/>
          <w:sz w:val="16"/>
          <w:szCs w:val="16"/>
        </w:rPr>
        <w:t xml:space="preserve">  - praktyka</w:t>
      </w:r>
      <w:r w:rsidRPr="0010170E">
        <w:rPr>
          <w:rFonts w:ascii="Verdana" w:hAnsi="Verdana"/>
          <w:sz w:val="16"/>
          <w:szCs w:val="16"/>
        </w:rPr>
        <w:t xml:space="preserve">”  </w:t>
      </w:r>
      <w:r w:rsidRPr="0010170E">
        <w:rPr>
          <w:rFonts w:ascii="Verdana" w:hAnsi="Verdana"/>
          <w:b/>
          <w:sz w:val="16"/>
          <w:szCs w:val="16"/>
        </w:rPr>
        <w:t>- OKZ Włoszczowa</w:t>
      </w:r>
    </w:p>
    <w:p w:rsidR="001C135C" w:rsidRPr="00CA650C" w:rsidRDefault="001C135C" w:rsidP="001C135C">
      <w:pPr>
        <w:jc w:val="center"/>
        <w:rPr>
          <w:rFonts w:cstheme="minorHAnsi"/>
        </w:rPr>
      </w:pPr>
      <w:r w:rsidRPr="00CA650C">
        <w:rPr>
          <w:rFonts w:cstheme="minorHAnsi"/>
        </w:rPr>
        <w:t>w celu realizacji projektu pn. „Kompleksowe wsparcie aktywności zawodowej osób powyżej 29 roku życia z terenu województwa świętokrzyskiego (3 edycja)”</w:t>
      </w:r>
      <w:r w:rsidRPr="00CA650C">
        <w:rPr>
          <w:rFonts w:cstheme="minorHAnsi"/>
        </w:rPr>
        <w:br/>
        <w:t>współfinansowanego ze środków Unii Europejskiej w ramach Europejskiego Funduszu Społecznego.</w:t>
      </w:r>
    </w:p>
    <w:p w:rsidR="001C135C" w:rsidRDefault="001C135C" w:rsidP="001C135C">
      <w:pPr>
        <w:suppressAutoHyphens/>
        <w:spacing w:line="276" w:lineRule="auto"/>
        <w:jc w:val="both"/>
        <w:rPr>
          <w:rFonts w:ascii="Verdana" w:eastAsia="Calibri" w:hAnsi="Verdana" w:cs="Calibri"/>
          <w:sz w:val="15"/>
          <w:szCs w:val="15"/>
          <w:lang w:eastAsia="ar-SA"/>
        </w:rPr>
      </w:pPr>
      <w:r w:rsidRPr="00DB750C">
        <w:rPr>
          <w:rFonts w:ascii="Verdana" w:eastAsia="Calibri" w:hAnsi="Verdana" w:cs="Calibri"/>
          <w:sz w:val="15"/>
          <w:szCs w:val="15"/>
          <w:lang w:eastAsia="ar-SA"/>
        </w:rPr>
        <w:t>Ofertę z najniższą ceną złożył Wykonawca:</w:t>
      </w:r>
    </w:p>
    <w:p w:rsidR="001C135C" w:rsidRDefault="001C135C" w:rsidP="001C135C">
      <w:pPr>
        <w:suppressAutoHyphens/>
        <w:spacing w:line="276" w:lineRule="auto"/>
        <w:jc w:val="both"/>
        <w:rPr>
          <w:rFonts w:ascii="Verdana" w:eastAsia="Calibri" w:hAnsi="Verdana" w:cs="Calibri"/>
          <w:sz w:val="15"/>
          <w:szCs w:val="15"/>
          <w:lang w:eastAsia="ar-SA"/>
        </w:rPr>
      </w:pPr>
    </w:p>
    <w:p w:rsidR="00EF28BB" w:rsidRDefault="00EF28BB" w:rsidP="00EF28BB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ZADANIE 1:</w:t>
      </w:r>
    </w:p>
    <w:p w:rsidR="00EF28BB" w:rsidRDefault="00EF28BB" w:rsidP="00EF28BB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F28BB" w:rsidRDefault="00EF28BB" w:rsidP="00EF28BB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>
        <w:rPr>
          <w:rFonts w:ascii="Verdana" w:eastAsia="Calibri" w:hAnsi="Verdana" w:cs="Calibri"/>
          <w:b/>
          <w:sz w:val="15"/>
          <w:szCs w:val="15"/>
          <w:lang w:eastAsia="ar-SA"/>
        </w:rPr>
        <w:t>Gospodarstwo Eko- Agroturystyczne „DANIELÓWKA” Ewa Barczyńska</w:t>
      </w:r>
    </w:p>
    <w:p w:rsidR="00EF28BB" w:rsidRDefault="00EF28BB" w:rsidP="00EF28BB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>
        <w:rPr>
          <w:rFonts w:ascii="Verdana" w:eastAsia="Calibri" w:hAnsi="Verdana" w:cs="Calibri"/>
          <w:b/>
          <w:sz w:val="15"/>
          <w:szCs w:val="15"/>
          <w:lang w:eastAsia="ar-SA"/>
        </w:rPr>
        <w:t>Ciemiętniki 1, 29-120 Kluczewsko</w:t>
      </w:r>
    </w:p>
    <w:p w:rsidR="00EF28BB" w:rsidRPr="0010170E" w:rsidRDefault="00EF28BB" w:rsidP="00EF28BB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Otrzymała 100 punktów</w:t>
      </w:r>
    </w:p>
    <w:p w:rsidR="00EF28BB" w:rsidRDefault="00EF28BB" w:rsidP="00EF28BB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2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EF28BB" w:rsidRDefault="00EF28BB" w:rsidP="00EF28BB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F28BB" w:rsidRDefault="00EF28BB" w:rsidP="00EF28BB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>
        <w:rPr>
          <w:rFonts w:ascii="Verdana" w:eastAsia="Calibri" w:hAnsi="Verdana" w:cs="Calibri"/>
          <w:b/>
          <w:sz w:val="15"/>
          <w:szCs w:val="15"/>
          <w:lang w:eastAsia="ar-SA"/>
        </w:rPr>
        <w:t>Gospodarstwo Eko- Agroturystyczne „DANIELÓWKA” Ewa Barczyńska</w:t>
      </w:r>
    </w:p>
    <w:p w:rsidR="00EF28BB" w:rsidRDefault="00EF28BB" w:rsidP="00EF28BB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>
        <w:rPr>
          <w:rFonts w:ascii="Verdana" w:eastAsia="Calibri" w:hAnsi="Verdana" w:cs="Calibri"/>
          <w:b/>
          <w:sz w:val="15"/>
          <w:szCs w:val="15"/>
          <w:lang w:eastAsia="ar-SA"/>
        </w:rPr>
        <w:t>Ciemiętniki 1, 29-120 Kluczewsko</w:t>
      </w:r>
    </w:p>
    <w:p w:rsidR="00EF28BB" w:rsidRPr="0010170E" w:rsidRDefault="00EF28BB" w:rsidP="00EF28BB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Otrzymała 100 punktów</w:t>
      </w:r>
    </w:p>
    <w:p w:rsidR="00EF28BB" w:rsidRDefault="00EF28BB" w:rsidP="00EF28BB">
      <w:pPr>
        <w:suppressAutoHyphens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F51707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POZOSTAŁE OFERTY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EF28BB" w:rsidRDefault="00EF28BB" w:rsidP="00EF28BB">
      <w:pPr>
        <w:suppressAutoHyphens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F28BB" w:rsidRDefault="00EF28BB" w:rsidP="00EF28BB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ZADANIE 1:</w:t>
      </w:r>
    </w:p>
    <w:p w:rsidR="00EF28BB" w:rsidRDefault="00EF28BB" w:rsidP="00EF28BB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F28BB" w:rsidRDefault="00EF28BB" w:rsidP="00EF28BB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F28BB" w:rsidRPr="0010170E" w:rsidRDefault="00EF28BB" w:rsidP="00EF28BB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Maria Zawada</w:t>
      </w:r>
    </w:p>
    <w:p w:rsidR="00EF28BB" w:rsidRPr="0010170E" w:rsidRDefault="00EF28BB" w:rsidP="00EF28BB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ul. Podzamcze 17</w:t>
      </w:r>
    </w:p>
    <w:p w:rsidR="00EF28BB" w:rsidRDefault="00EF28BB" w:rsidP="00EF28BB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29-100 Włoszczowa</w:t>
      </w:r>
    </w:p>
    <w:p w:rsidR="00EF28BB" w:rsidRPr="0010170E" w:rsidRDefault="00EF28BB" w:rsidP="00EF28BB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Otrzymała </w:t>
      </w:r>
      <w:r>
        <w:rPr>
          <w:rFonts w:ascii="Verdana" w:eastAsia="Calibri" w:hAnsi="Verdana" w:cs="Calibri"/>
          <w:sz w:val="16"/>
          <w:szCs w:val="16"/>
          <w:lang w:eastAsia="ar-SA"/>
        </w:rPr>
        <w:t>98,33</w:t>
      </w: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punktów</w:t>
      </w:r>
    </w:p>
    <w:p w:rsidR="00EF28BB" w:rsidRDefault="00EF28BB" w:rsidP="00EF28BB">
      <w:pPr>
        <w:suppressAutoHyphens/>
        <w:spacing w:line="276" w:lineRule="auto"/>
        <w:jc w:val="center"/>
        <w:rPr>
          <w:rFonts w:ascii="Verdana" w:eastAsia="Calibri" w:hAnsi="Verdana" w:cs="Calibri"/>
          <w:sz w:val="16"/>
          <w:szCs w:val="16"/>
          <w:lang w:eastAsia="ar-SA"/>
        </w:rPr>
      </w:pPr>
    </w:p>
    <w:p w:rsidR="00EF28BB" w:rsidRDefault="00EF28BB" w:rsidP="00EF28BB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2</w:t>
      </w: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EF28BB" w:rsidRDefault="00EF28BB" w:rsidP="00EF28BB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F28BB" w:rsidRDefault="00EF28BB" w:rsidP="00EF28BB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EF28BB" w:rsidRPr="0010170E" w:rsidRDefault="00EF28BB" w:rsidP="00EF28BB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Maria Zawada</w:t>
      </w:r>
    </w:p>
    <w:p w:rsidR="00EF28BB" w:rsidRPr="0010170E" w:rsidRDefault="00EF28BB" w:rsidP="00EF28BB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ul. Podzamcze 17</w:t>
      </w:r>
    </w:p>
    <w:p w:rsidR="00EF28BB" w:rsidRDefault="00EF28BB" w:rsidP="00EF28BB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b/>
          <w:sz w:val="16"/>
          <w:szCs w:val="16"/>
          <w:lang w:eastAsia="ar-SA"/>
        </w:rPr>
        <w:t>29-100 Włoszczowa</w:t>
      </w:r>
    </w:p>
    <w:p w:rsidR="00EF28BB" w:rsidRPr="0010170E" w:rsidRDefault="00EF28BB" w:rsidP="00EF28BB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Otrzymała </w:t>
      </w:r>
      <w:r>
        <w:rPr>
          <w:rFonts w:ascii="Verdana" w:eastAsia="Calibri" w:hAnsi="Verdana" w:cs="Calibri"/>
          <w:sz w:val="16"/>
          <w:szCs w:val="16"/>
          <w:lang w:eastAsia="ar-SA"/>
        </w:rPr>
        <w:t>98,33</w:t>
      </w: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punktów</w:t>
      </w:r>
    </w:p>
    <w:p w:rsidR="001C135C" w:rsidRDefault="001C135C" w:rsidP="001C135C">
      <w:pPr>
        <w:pStyle w:val="Tekstpodstawowy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Anna Kruk</w:t>
      </w:r>
    </w:p>
    <w:p w:rsidR="001C135C" w:rsidRDefault="001C135C" w:rsidP="001C135C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St. Referent  ds. Zamówień Publicznych</w:t>
      </w:r>
    </w:p>
    <w:p w:rsidR="001C135C" w:rsidRDefault="001C135C" w:rsidP="001C135C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i Kontraktowania Wydatków</w:t>
      </w:r>
    </w:p>
    <w:p w:rsidR="00676892" w:rsidRDefault="00676892" w:rsidP="001C135C">
      <w:pPr>
        <w:pStyle w:val="Nagwek6"/>
        <w:rPr>
          <w:rFonts w:ascii="Verdana" w:hAnsi="Verdana"/>
          <w:b/>
          <w:sz w:val="16"/>
          <w:u w:val="single"/>
        </w:rPr>
      </w:pPr>
    </w:p>
    <w:p w:rsidR="00633F9E" w:rsidRDefault="00633F9E">
      <w:pPr>
        <w:pStyle w:val="Nagwek6"/>
        <w:rPr>
          <w:rFonts w:ascii="Verdana" w:hAnsi="Verdana"/>
          <w:b/>
          <w:sz w:val="16"/>
          <w:u w:val="single"/>
        </w:rPr>
      </w:pPr>
    </w:p>
    <w:sectPr w:rsidR="00633F9E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92" w:rsidRDefault="00676892" w:rsidP="0063076E">
      <w:r>
        <w:separator/>
      </w:r>
    </w:p>
  </w:endnote>
  <w:endnote w:type="continuationSeparator" w:id="0">
    <w:p w:rsidR="00676892" w:rsidRDefault="00676892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Default="00676892">
    <w:pPr>
      <w:pStyle w:val="Stopka"/>
    </w:pPr>
    <w:r>
      <w:rPr>
        <w:noProof/>
        <w:lang w:eastAsia="pl-PL"/>
      </w:rPr>
      <w:drawing>
        <wp:inline distT="0" distB="0" distL="0" distR="0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92" w:rsidRDefault="00676892" w:rsidP="0063076E">
      <w:r>
        <w:separator/>
      </w:r>
    </w:p>
  </w:footnote>
  <w:footnote w:type="continuationSeparator" w:id="0">
    <w:p w:rsidR="00676892" w:rsidRDefault="00676892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Pr="00676892" w:rsidRDefault="00676892" w:rsidP="00676892">
    <w:pPr>
      <w:pStyle w:val="Nagwek"/>
      <w:jc w:val="right"/>
      <w:rPr>
        <w:b/>
        <w:u w:val="single"/>
      </w:rPr>
    </w:pPr>
    <w:r>
      <w:rPr>
        <w:noProof/>
        <w:lang w:eastAsia="pl-PL"/>
      </w:rPr>
      <w:drawing>
        <wp:inline distT="0" distB="0" distL="0" distR="0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76892">
      <w:rPr>
        <w:b/>
        <w:u w:val="single"/>
      </w:rPr>
      <w:t>nr sprawy :</w:t>
    </w:r>
    <w:r w:rsidR="00EF28BB">
      <w:rPr>
        <w:b/>
        <w:u w:val="single"/>
      </w:rPr>
      <w:t>8</w:t>
    </w:r>
    <w:r w:rsidRPr="00676892">
      <w:rPr>
        <w:b/>
        <w:u w:val="single"/>
      </w:rPr>
      <w:t>/ZK/201</w:t>
    </w:r>
    <w:r w:rsidR="00EC438F">
      <w:rPr>
        <w:b/>
        <w:u w:val="single"/>
      </w:rPr>
      <w:t>9</w:t>
    </w:r>
    <w:r w:rsidRPr="00676892">
      <w:rPr>
        <w:b/>
        <w:u w:val="single"/>
      </w:rPr>
      <w:t>/KW3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BF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913A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04A9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510D4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2295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7FA5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F6E92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D3B7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4A468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967B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B64C6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10727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54FD9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6A78A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8"/>
  </w:num>
  <w:num w:numId="5">
    <w:abstractNumId w:val="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15327"/>
    <w:rsid w:val="00022C92"/>
    <w:rsid w:val="00024E61"/>
    <w:rsid w:val="00072BED"/>
    <w:rsid w:val="000F68E3"/>
    <w:rsid w:val="000F76FB"/>
    <w:rsid w:val="00102B0D"/>
    <w:rsid w:val="00114E6F"/>
    <w:rsid w:val="0016075E"/>
    <w:rsid w:val="00165123"/>
    <w:rsid w:val="0016753F"/>
    <w:rsid w:val="001A067C"/>
    <w:rsid w:val="001C135C"/>
    <w:rsid w:val="001D7109"/>
    <w:rsid w:val="001D7EE1"/>
    <w:rsid w:val="002566AB"/>
    <w:rsid w:val="0027451C"/>
    <w:rsid w:val="002E3008"/>
    <w:rsid w:val="00306D87"/>
    <w:rsid w:val="00335E51"/>
    <w:rsid w:val="00376CCA"/>
    <w:rsid w:val="00383F9B"/>
    <w:rsid w:val="00386539"/>
    <w:rsid w:val="003B1795"/>
    <w:rsid w:val="003B5D05"/>
    <w:rsid w:val="003D0022"/>
    <w:rsid w:val="003E3100"/>
    <w:rsid w:val="003E49B1"/>
    <w:rsid w:val="00411D2F"/>
    <w:rsid w:val="00413010"/>
    <w:rsid w:val="004A542B"/>
    <w:rsid w:val="004D5AEF"/>
    <w:rsid w:val="004F07A7"/>
    <w:rsid w:val="00513010"/>
    <w:rsid w:val="00551B50"/>
    <w:rsid w:val="00582F9B"/>
    <w:rsid w:val="00586333"/>
    <w:rsid w:val="005B383D"/>
    <w:rsid w:val="005C793E"/>
    <w:rsid w:val="005D4042"/>
    <w:rsid w:val="005E44CD"/>
    <w:rsid w:val="005E4B2D"/>
    <w:rsid w:val="0063076E"/>
    <w:rsid w:val="00633F9E"/>
    <w:rsid w:val="00676892"/>
    <w:rsid w:val="006902FC"/>
    <w:rsid w:val="006B4F1C"/>
    <w:rsid w:val="007146E1"/>
    <w:rsid w:val="00715887"/>
    <w:rsid w:val="007633D2"/>
    <w:rsid w:val="00794FD9"/>
    <w:rsid w:val="007A0E96"/>
    <w:rsid w:val="007A4B20"/>
    <w:rsid w:val="007B6126"/>
    <w:rsid w:val="007D657C"/>
    <w:rsid w:val="00847036"/>
    <w:rsid w:val="00865D0E"/>
    <w:rsid w:val="008B07B6"/>
    <w:rsid w:val="008F43E7"/>
    <w:rsid w:val="0090678B"/>
    <w:rsid w:val="00917A95"/>
    <w:rsid w:val="00952E02"/>
    <w:rsid w:val="00965426"/>
    <w:rsid w:val="009C33FF"/>
    <w:rsid w:val="009C431D"/>
    <w:rsid w:val="00A0165B"/>
    <w:rsid w:val="00A1390A"/>
    <w:rsid w:val="00A67A14"/>
    <w:rsid w:val="00AB06F7"/>
    <w:rsid w:val="00B02ABA"/>
    <w:rsid w:val="00B30487"/>
    <w:rsid w:val="00BC39EF"/>
    <w:rsid w:val="00C03C49"/>
    <w:rsid w:val="00C54C6C"/>
    <w:rsid w:val="00C62C9C"/>
    <w:rsid w:val="00C81A6E"/>
    <w:rsid w:val="00CC2CAA"/>
    <w:rsid w:val="00CE4979"/>
    <w:rsid w:val="00CE66F3"/>
    <w:rsid w:val="00D21A54"/>
    <w:rsid w:val="00D5281C"/>
    <w:rsid w:val="00D6261F"/>
    <w:rsid w:val="00DD2980"/>
    <w:rsid w:val="00DE1B2F"/>
    <w:rsid w:val="00DF7BB7"/>
    <w:rsid w:val="00E42220"/>
    <w:rsid w:val="00E624A4"/>
    <w:rsid w:val="00E8305B"/>
    <w:rsid w:val="00E90F5D"/>
    <w:rsid w:val="00EC438F"/>
    <w:rsid w:val="00ED3309"/>
    <w:rsid w:val="00EE1848"/>
    <w:rsid w:val="00EF28BB"/>
    <w:rsid w:val="00F351AD"/>
    <w:rsid w:val="00F45F83"/>
    <w:rsid w:val="00F8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22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422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222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E4222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E4222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E42220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2220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422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676892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21">
    <w:name w:val="Font Style21"/>
    <w:uiPriority w:val="99"/>
    <w:rsid w:val="00676892"/>
    <w:rPr>
      <w:rFonts w:ascii="Tahoma" w:hAnsi="Tahoma" w:cs="Tahoma" w:hint="default"/>
      <w:sz w:val="18"/>
      <w:szCs w:val="18"/>
    </w:rPr>
  </w:style>
  <w:style w:type="paragraph" w:customStyle="1" w:styleId="Tekstpodstawowy21">
    <w:name w:val="Tekst podstawowy 21"/>
    <w:basedOn w:val="Normalny"/>
    <w:rsid w:val="00D6261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D7D03-05F4-4640-AF30-708CA464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10</cp:revision>
  <cp:lastPrinted>2019-01-30T14:03:00Z</cp:lastPrinted>
  <dcterms:created xsi:type="dcterms:W3CDTF">2018-08-14T10:35:00Z</dcterms:created>
  <dcterms:modified xsi:type="dcterms:W3CDTF">2019-01-30T14:04:00Z</dcterms:modified>
</cp:coreProperties>
</file>